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B8" w:rsidRDefault="008170B8" w:rsidP="008170B8">
      <w:pPr>
        <w:bidi/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</w:rPr>
      </w:pPr>
    </w:p>
    <w:p w:rsidR="00232E9D" w:rsidRPr="00232E9D" w:rsidRDefault="00232E9D" w:rsidP="00232E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>آزمایش هورمون های تیروئید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>هر چند انجام آزمایش هورمون های تیروئید نیاز به رعایت محدودیت مصرف غذا و مایعات ندارد اما به علت اثری که افزایش چربی های خون بر نتایج آزمایش</w:t>
      </w:r>
      <w:r w:rsidRPr="00232E9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¬</w:t>
      </w:r>
      <w:r w:rsidRPr="00232E9D">
        <w:rPr>
          <w:rFonts w:ascii="Times New Roman" w:eastAsia="Times New Roman" w:hAnsi="Times New Roman" w:hint="cs"/>
          <w:b/>
          <w:bCs/>
          <w:sz w:val="28"/>
          <w:szCs w:val="28"/>
          <w:rtl/>
        </w:rPr>
        <w:t>های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تیروئید دارد، حداقل 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۳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قبل از آزمایش، غذا نخورید. در صورت مصرف دارو حتما با پزشک مربوطه در مورد قطع یا ادامه مصرف آنها گفتگو نمائید و آزمایشگاه را از این موضوع مطلع سازید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232E9D" w:rsidRPr="00232E9D" w:rsidRDefault="00232E9D" w:rsidP="00232E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>آزمایش پرولاکتین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پرولاکتین که از بخشی از مغز (هیپوفیز) ترشح می شود هورمونی است که در طی دوره حاملگی و شیردهی 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۱۰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تا 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۲۰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برابر افزایش می یابد. انجام این آزمایش در اختلالات هورمونی از جمله به هم خوردن نظم عادت ماهیانه در خانم ها و نیز بیماران مشکوک به تومور هیپوفیز کمک کننده است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>بیماران باید نکات زیر را پیش از انجام این آزمایش رعایت کنند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باید حداقل 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۲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و حداکثر 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۳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بعد از بیدار شدن از خواب نمونه خون بدهند. نمونه هایی که زودتر از این زمان تهیه شوند افزایش ناشی از خواب را نشان خواهند داد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>در شب قبل از آزمایش، لباس گشاد و راحت بپوشند و از پوشیدن لباس های تنگ خصوصا در ناحیه سینه و پستان ها اجتناب نمایند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معاینه و نیز تحریک پستان ها طی 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۲۴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قبل موجب اشتباه در نتیجه آزمایش می شود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>بیماران باید از نزدیکی و تماس جنسی در شب قبل خودداری کنند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طی 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۱۲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قبل از انجام آزمایش از ورزش و فعالیت های شدید بدنی خودداری نموده و مصرف قرص-های ضد بارداری، کلروپرومازین و متیل دوپا را پس از مشورت با پزشک معالج قطع نمایند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استرس در زمان انجام آزمایش خصوصا در طی 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۳۰</w:t>
      </w:r>
      <w:r w:rsidRPr="00232E9D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دقیقه پیش از آن موجب نتایج اشتباه می شود، لذا بیماران باید استرس خود را در زمان آزمایش به حداقل برسانند</w:t>
      </w:r>
      <w:r w:rsidRPr="00232E9D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234220" w:rsidRPr="008170B8" w:rsidRDefault="00234220" w:rsidP="002342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234220" w:rsidRPr="008170B8" w:rsidSect="008170B8">
      <w:pgSz w:w="11906" w:h="16838" w:code="9"/>
      <w:pgMar w:top="567" w:right="991" w:bottom="709" w:left="1134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667"/>
    <w:multiLevelType w:val="multilevel"/>
    <w:tmpl w:val="C36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/>
  <w:rsids>
    <w:rsidRoot w:val="00C46B8E"/>
    <w:rsid w:val="00232E9D"/>
    <w:rsid w:val="00234220"/>
    <w:rsid w:val="00295F10"/>
    <w:rsid w:val="002B24D4"/>
    <w:rsid w:val="003F2E78"/>
    <w:rsid w:val="00550B4D"/>
    <w:rsid w:val="00586100"/>
    <w:rsid w:val="00595946"/>
    <w:rsid w:val="00636D98"/>
    <w:rsid w:val="00743A73"/>
    <w:rsid w:val="008170B8"/>
    <w:rsid w:val="009C6047"/>
    <w:rsid w:val="00AD2C39"/>
    <w:rsid w:val="00B27F3F"/>
    <w:rsid w:val="00C17633"/>
    <w:rsid w:val="00C46B8E"/>
    <w:rsid w:val="00CE0B26"/>
    <w:rsid w:val="00E5470C"/>
    <w:rsid w:val="00E727BA"/>
    <w:rsid w:val="00F20327"/>
    <w:rsid w:val="00FC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C46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11</cp:revision>
  <dcterms:created xsi:type="dcterms:W3CDTF">2018-06-25T05:25:00Z</dcterms:created>
  <dcterms:modified xsi:type="dcterms:W3CDTF">2018-06-25T07:35:00Z</dcterms:modified>
</cp:coreProperties>
</file>